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85D3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932AC24">
      <w:pPr>
        <w:jc w:val="left"/>
        <w:rPr>
          <w:rFonts w:hint="eastAsia" w:ascii="仿宋_GB2312" w:hAnsi="仿宋_GB2312" w:eastAsia="仿宋_GB2312" w:cs="仿宋_GB2312"/>
          <w:sz w:val="44"/>
          <w:szCs w:val="44"/>
        </w:rPr>
      </w:pPr>
    </w:p>
    <w:p w14:paraId="5A9AD617">
      <w:pPr>
        <w:jc w:val="left"/>
        <w:rPr>
          <w:rFonts w:hint="eastAsia" w:ascii="仿宋_GB2312" w:hAnsi="仿宋_GB2312" w:eastAsia="仿宋_GB2312" w:cs="仿宋_GB2312"/>
          <w:sz w:val="32"/>
          <w:szCs w:val="32"/>
        </w:rPr>
      </w:pPr>
      <w:r>
        <w:rPr>
          <w:rFonts w:hint="eastAsia" w:ascii="仿宋" w:hAnsi="仿宋" w:eastAsia="仿宋" w:cs="Arial"/>
          <w:sz w:val="32"/>
          <w:szCs w:val="32"/>
        </w:rPr>
        <w:t>甲方：博罗县人民政府罗阳街道办事处</w:t>
      </w:r>
      <w:r>
        <w:rPr>
          <w:rFonts w:hint="eastAsia" w:ascii="仿宋" w:hAnsi="仿宋" w:eastAsia="仿宋" w:cs="Arial"/>
          <w:sz w:val="32"/>
          <w:szCs w:val="32"/>
        </w:rPr>
        <w:br w:type="textWrapping"/>
      </w:r>
      <w:r>
        <w:rPr>
          <w:rFonts w:hint="eastAsia" w:ascii="仿宋" w:hAnsi="仿宋" w:eastAsia="仿宋" w:cs="Arial"/>
          <w:sz w:val="32"/>
          <w:szCs w:val="32"/>
        </w:rPr>
        <w:t>法人代表:钟伟恒</w:t>
      </w:r>
      <w:r>
        <w:rPr>
          <w:rFonts w:hint="eastAsia" w:ascii="仿宋" w:hAnsi="仿宋" w:eastAsia="仿宋" w:cs="Arial"/>
          <w:sz w:val="32"/>
          <w:szCs w:val="32"/>
        </w:rPr>
        <w:br w:type="textWrapping"/>
      </w:r>
      <w:r>
        <w:rPr>
          <w:rFonts w:hint="eastAsia" w:ascii="仿宋" w:hAnsi="仿宋" w:eastAsia="仿宋" w:cs="Arial"/>
          <w:color w:val="auto"/>
          <w:sz w:val="32"/>
          <w:szCs w:val="32"/>
        </w:rPr>
        <w:t>地址：</w:t>
      </w:r>
      <w:r>
        <w:rPr>
          <w:rFonts w:hint="eastAsia" w:ascii="仿宋" w:hAnsi="仿宋" w:eastAsia="仿宋" w:cs="Arial"/>
          <w:sz w:val="32"/>
          <w:szCs w:val="32"/>
        </w:rPr>
        <w:t>博罗县罗阳街道麻石巷71号</w:t>
      </w:r>
      <w:r>
        <w:rPr>
          <w:rFonts w:hint="eastAsia" w:ascii="仿宋" w:hAnsi="仿宋" w:eastAsia="仿宋" w:cs="Arial"/>
          <w:sz w:val="32"/>
          <w:szCs w:val="32"/>
        </w:rPr>
        <w:br w:type="textWrapping"/>
      </w:r>
      <w:r>
        <w:rPr>
          <w:rFonts w:hint="eastAsia" w:ascii="仿宋" w:hAnsi="仿宋" w:eastAsia="仿宋" w:cs="Arial"/>
          <w:sz w:val="32"/>
          <w:szCs w:val="32"/>
        </w:rPr>
        <w:t>联系电话:</w:t>
      </w:r>
      <w:r>
        <w:rPr>
          <w:rFonts w:hint="eastAsia" w:ascii="仿宋" w:hAnsi="仿宋" w:eastAsia="仿宋" w:cs="Arial"/>
          <w:sz w:val="32"/>
          <w:szCs w:val="32"/>
          <w:lang w:val="en-US" w:eastAsia="zh-CN"/>
        </w:rPr>
        <w:t>0752--</w:t>
      </w:r>
      <w:r>
        <w:rPr>
          <w:rFonts w:hint="eastAsia" w:ascii="仿宋" w:hAnsi="仿宋" w:eastAsia="仿宋" w:cs="Arial"/>
          <w:sz w:val="32"/>
          <w:szCs w:val="32"/>
        </w:rPr>
        <w:t>6622142</w:t>
      </w:r>
    </w:p>
    <w:p w14:paraId="7E592377">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0AF13B01">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5F87DF5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179847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08772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C1FBC5E">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博罗县罗阳街道梅花村小组地段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17472</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博自然资（用地）挂字〔2024〕40号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highlight w:val="none"/>
          <w:lang w:val="en-US" w:eastAsia="zh-CN"/>
        </w:rPr>
        <w:t>性</w:t>
      </w:r>
      <w:r>
        <w:rPr>
          <w:rFonts w:hint="eastAsia" w:ascii="仿宋_GB2312" w:hAnsi="仿宋_GB2312" w:eastAsia="仿宋_GB2312" w:cs="仿宋_GB2312"/>
          <w:sz w:val="32"/>
          <w:szCs w:val="32"/>
          <w:highlight w:val="none"/>
          <w:lang w:val="en-US" w:eastAsia="zh-CN"/>
        </w:rPr>
        <w:t>质为</w:t>
      </w:r>
      <w:r>
        <w:rPr>
          <w:rFonts w:hint="eastAsia" w:ascii="仿宋" w:hAnsi="仿宋" w:eastAsia="仿宋" w:cs="Arial"/>
          <w:color w:val="auto"/>
          <w:sz w:val="32"/>
          <w:szCs w:val="32"/>
          <w:highlight w:val="none"/>
          <w:u w:val="single"/>
          <w:lang w:val="en-US" w:eastAsia="zh-CN"/>
        </w:rPr>
        <w:t xml:space="preserve"> 一类工业用地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，土地使用权出让年限</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0F4E96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w:t>
      </w:r>
      <w:bookmarkStart w:id="0" w:name="_GoBack"/>
      <w:bookmarkEnd w:id="0"/>
      <w:r>
        <w:rPr>
          <w:rFonts w:hint="eastAsia" w:ascii="仿宋_GB2312" w:hAnsi="仿宋_GB2312" w:eastAsia="仿宋_GB2312" w:cs="仿宋_GB2312"/>
          <w:sz w:val="32"/>
          <w:szCs w:val="32"/>
        </w:rPr>
        <w:t>方签订本协议，供双方共同遵守。</w:t>
      </w:r>
    </w:p>
    <w:p w14:paraId="41AC09B1">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4229EE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主要从事服务器散热模组、通信产品风冷散热全系列产品。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3E3C62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1.7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5CF1F1EB">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B1D80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F8210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59D3C1CA">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146CB3AA">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9627C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1D16EA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0A9A3EB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05B036C2">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6A5A99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704A5AE3">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787E9E1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175B97F">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5C3B2E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4AC90F4C">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49D635C3">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1CCC0FA9">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1612BC6D">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3F9DCBE0">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7C0E31"/>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CE7E07"/>
    <w:rsid w:val="3EDC792D"/>
    <w:rsid w:val="3EEA0849"/>
    <w:rsid w:val="3EF603C8"/>
    <w:rsid w:val="3F9A4869"/>
    <w:rsid w:val="3FA374B5"/>
    <w:rsid w:val="40041E22"/>
    <w:rsid w:val="40415151"/>
    <w:rsid w:val="40874BC7"/>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D755BB"/>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1FC61FA"/>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3197</Words>
  <Characters>3332</Characters>
  <Lines>23</Lines>
  <Paragraphs>6</Paragraphs>
  <TotalTime>1</TotalTime>
  <ScaleCrop>false</ScaleCrop>
  <LinksUpToDate>false</LinksUpToDate>
  <CharactersWithSpaces>3601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2024-09-02T02:37:35Z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CDCB345258B54F6E86BD5DF1D1D11EC6_13</vt:lpwstr>
  </property>
</Properties>
</file>